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E5" w:rsidRDefault="006F4FE5" w:rsidP="006F4FE5">
      <w:pPr>
        <w:jc w:val="center"/>
        <w:rPr>
          <w:rFonts w:ascii="Times New Roman" w:eastAsia="Arial" w:hAnsi="Times New Roman" w:cs="Times New Roman"/>
          <w:b/>
          <w:color w:val="000000"/>
          <w:sz w:val="40"/>
          <w:szCs w:val="40"/>
        </w:rPr>
      </w:pPr>
      <w:r w:rsidRPr="006F4FE5">
        <w:rPr>
          <w:rFonts w:ascii="Times New Roman" w:eastAsia="Arial" w:hAnsi="Times New Roman" w:cs="Times New Roman"/>
          <w:b/>
          <w:color w:val="000000"/>
          <w:sz w:val="40"/>
          <w:szCs w:val="40"/>
        </w:rPr>
        <w:t>Информационные листы</w:t>
      </w:r>
    </w:p>
    <w:p w:rsidR="006F4FE5" w:rsidRPr="006F4FE5" w:rsidRDefault="006F4FE5" w:rsidP="006F4FE5">
      <w:pPr>
        <w:spacing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F4FE5">
        <w:rPr>
          <w:rFonts w:ascii="Times New Roman" w:eastAsia="Arial" w:hAnsi="Times New Roman" w:cs="Times New Roman"/>
          <w:b/>
          <w:color w:val="000000"/>
          <w:sz w:val="28"/>
          <w:szCs w:val="28"/>
        </w:rPr>
        <w:t>Ф.И ребёнка</w:t>
      </w:r>
    </w:p>
    <w:p w:rsidR="006F4FE5" w:rsidRPr="006F4FE5" w:rsidRDefault="006F4FE5" w:rsidP="006F4FE5">
      <w:pPr>
        <w:spacing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F4FE5">
        <w:rPr>
          <w:rFonts w:ascii="Times New Roman" w:eastAsia="Arial" w:hAnsi="Times New Roman" w:cs="Times New Roman"/>
          <w:b/>
          <w:color w:val="000000"/>
          <w:sz w:val="28"/>
          <w:szCs w:val="28"/>
        </w:rPr>
        <w:t>Учебный класс</w:t>
      </w:r>
    </w:p>
    <w:p w:rsidR="006F4FE5" w:rsidRPr="006F4FE5" w:rsidRDefault="006F4FE5" w:rsidP="006F4FE5">
      <w:pPr>
        <w:spacing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F4FE5">
        <w:rPr>
          <w:rFonts w:ascii="Times New Roman" w:eastAsia="Arial" w:hAnsi="Times New Roman" w:cs="Times New Roman"/>
          <w:b/>
          <w:color w:val="000000"/>
          <w:sz w:val="28"/>
          <w:szCs w:val="28"/>
        </w:rPr>
        <w:t>Кл</w:t>
      </w:r>
      <w:proofErr w:type="gramStart"/>
      <w:r w:rsidRPr="006F4FE5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proofErr w:type="gramEnd"/>
      <w:r w:rsidRPr="006F4FE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F4FE5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</w:t>
      </w:r>
      <w:proofErr w:type="gramEnd"/>
      <w:r w:rsidRPr="006F4FE5">
        <w:rPr>
          <w:rFonts w:ascii="Times New Roman" w:eastAsia="Arial" w:hAnsi="Times New Roman" w:cs="Times New Roman"/>
          <w:b/>
          <w:color w:val="000000"/>
          <w:sz w:val="28"/>
          <w:szCs w:val="28"/>
        </w:rPr>
        <w:t>уководитель</w:t>
      </w:r>
    </w:p>
    <w:p w:rsidR="006F4FE5" w:rsidRPr="006F4FE5" w:rsidRDefault="006F4FE5" w:rsidP="006F4FE5">
      <w:pPr>
        <w:spacing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F4FE5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Программа обучения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F4FE5" w:rsidRPr="006F4FE5" w:rsidTr="006F4FE5">
        <w:tc>
          <w:tcPr>
            <w:tcW w:w="3696" w:type="dxa"/>
          </w:tcPr>
          <w:p w:rsidR="006F4FE5" w:rsidRPr="006F4FE5" w:rsidRDefault="006F4FE5" w:rsidP="006F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96" w:type="dxa"/>
          </w:tcPr>
          <w:p w:rsidR="006F4FE5" w:rsidRPr="006F4FE5" w:rsidRDefault="006F4FE5" w:rsidP="006F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E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97" w:type="dxa"/>
          </w:tcPr>
          <w:p w:rsidR="006F4FE5" w:rsidRPr="006F4FE5" w:rsidRDefault="006F4FE5" w:rsidP="006F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E5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  <w:tc>
          <w:tcPr>
            <w:tcW w:w="3697" w:type="dxa"/>
          </w:tcPr>
          <w:p w:rsidR="006F4FE5" w:rsidRPr="006F4FE5" w:rsidRDefault="006F4FE5" w:rsidP="006F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E5">
              <w:rPr>
                <w:rFonts w:ascii="Times New Roman" w:hAnsi="Times New Roman" w:cs="Times New Roman"/>
                <w:b/>
                <w:sz w:val="24"/>
                <w:szCs w:val="24"/>
              </w:rPr>
              <w:t>МЕСТО  РАБОТЫ</w:t>
            </w:r>
          </w:p>
        </w:tc>
      </w:tr>
      <w:tr w:rsidR="00015640" w:rsidRPr="006F4FE5" w:rsidTr="000E0220">
        <w:tc>
          <w:tcPr>
            <w:tcW w:w="3696" w:type="dxa"/>
          </w:tcPr>
          <w:p w:rsidR="00015640" w:rsidRPr="006F4FE5" w:rsidRDefault="00015640" w:rsidP="006F4F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Мать (ФИО, дата рождения, образование, статус) 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EE1143">
        <w:tc>
          <w:tcPr>
            <w:tcW w:w="3696" w:type="dxa"/>
          </w:tcPr>
          <w:p w:rsidR="00015640" w:rsidRPr="006F4FE5" w:rsidRDefault="00015640" w:rsidP="006F4F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Отец (ФИО, дата рождения, образование, статус) 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045EA2">
        <w:tc>
          <w:tcPr>
            <w:tcW w:w="3696" w:type="dxa"/>
          </w:tcPr>
          <w:p w:rsidR="00015640" w:rsidRPr="006F4FE5" w:rsidRDefault="00015640" w:rsidP="006F4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220AE5">
        <w:tc>
          <w:tcPr>
            <w:tcW w:w="3696" w:type="dxa"/>
          </w:tcPr>
          <w:p w:rsidR="00015640" w:rsidRPr="006F4FE5" w:rsidRDefault="00015640" w:rsidP="006F4F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предметы, вещи, продукты питания, игрушки, ребёнок предпочитает? 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894C81">
        <w:tc>
          <w:tcPr>
            <w:tcW w:w="3696" w:type="dxa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какие игры ребёнок умеет играть?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785D80">
        <w:tc>
          <w:tcPr>
            <w:tcW w:w="3696" w:type="dxa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Хронические заболевания?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481D0E">
        <w:tc>
          <w:tcPr>
            <w:tcW w:w="3696" w:type="dxa"/>
          </w:tcPr>
          <w:p w:rsidR="00015640" w:rsidRDefault="00015640" w:rsidP="006F4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есть аллергия, из-за чего может возникнуть рвотный рефлекс?</w:t>
            </w:r>
          </w:p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AE6828">
        <w:tc>
          <w:tcPr>
            <w:tcW w:w="3696" w:type="dxa"/>
          </w:tcPr>
          <w:p w:rsidR="00015640" w:rsidRDefault="00015640" w:rsidP="006F4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Принимаете ли ребёнок медикаменты? Какое влияние они оказывают?</w:t>
            </w:r>
          </w:p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802EDE">
        <w:tc>
          <w:tcPr>
            <w:tcW w:w="3696" w:type="dxa"/>
          </w:tcPr>
          <w:p w:rsidR="00015640" w:rsidRDefault="00015640" w:rsidP="006F4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Доступные средства коммуникации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A1728A">
        <w:tc>
          <w:tcPr>
            <w:tcW w:w="3696" w:type="dxa"/>
          </w:tcPr>
          <w:p w:rsidR="00015640" w:rsidRDefault="00015640" w:rsidP="006F4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Значимые ритуалы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D44DF8">
        <w:tc>
          <w:tcPr>
            <w:tcW w:w="3696" w:type="dxa"/>
          </w:tcPr>
          <w:p w:rsidR="00015640" w:rsidRDefault="00015640" w:rsidP="006F4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Возможные причины нежелательного поведения. Длительность. Топография.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помогает успокоиться ребёнку?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864711">
        <w:tc>
          <w:tcPr>
            <w:tcW w:w="3696" w:type="dxa"/>
          </w:tcPr>
          <w:p w:rsidR="00015640" w:rsidRDefault="00015640" w:rsidP="006F4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по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нежелательным поведением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AB43A6">
        <w:tc>
          <w:tcPr>
            <w:tcW w:w="3696" w:type="dxa"/>
          </w:tcPr>
          <w:p w:rsidR="00015640" w:rsidRDefault="00015640" w:rsidP="006F4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Навыки социального обслуживания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C70EF4">
        <w:tc>
          <w:tcPr>
            <w:tcW w:w="3696" w:type="dxa"/>
          </w:tcPr>
          <w:p w:rsidR="00015640" w:rsidRDefault="00015640" w:rsidP="006F4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Длительность занятия 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5C678D">
        <w:tc>
          <w:tcPr>
            <w:tcW w:w="3696" w:type="dxa"/>
          </w:tcPr>
          <w:p w:rsidR="00015640" w:rsidRDefault="00015640" w:rsidP="006F4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канал восприятия инструкции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A826A9">
        <w:tc>
          <w:tcPr>
            <w:tcW w:w="3696" w:type="dxa"/>
          </w:tcPr>
          <w:p w:rsidR="00015640" w:rsidRDefault="00015640" w:rsidP="006F4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задания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900CFE">
        <w:tc>
          <w:tcPr>
            <w:tcW w:w="3696" w:type="dxa"/>
          </w:tcPr>
          <w:p w:rsidR="00015640" w:rsidRDefault="00015640" w:rsidP="006F4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Отрабатываемые навыки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8A7A92">
        <w:tc>
          <w:tcPr>
            <w:tcW w:w="3696" w:type="dxa"/>
          </w:tcPr>
          <w:p w:rsidR="00015640" w:rsidRDefault="00015640" w:rsidP="006F4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Используемые поощрения и их частота чередования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0" w:rsidRPr="006F4FE5" w:rsidTr="00D531A1">
        <w:tc>
          <w:tcPr>
            <w:tcW w:w="3696" w:type="dxa"/>
          </w:tcPr>
          <w:p w:rsidR="00015640" w:rsidRDefault="00015640" w:rsidP="006F4F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над навыками</w:t>
            </w:r>
          </w:p>
        </w:tc>
        <w:tc>
          <w:tcPr>
            <w:tcW w:w="11090" w:type="dxa"/>
            <w:gridSpan w:val="3"/>
          </w:tcPr>
          <w:p w:rsidR="00015640" w:rsidRPr="006F4FE5" w:rsidRDefault="0001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FE5" w:rsidRDefault="00B73575" w:rsidP="006F4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85pt;height:24.85pt"/>
        </w:pict>
      </w:r>
      <w:r w:rsidR="006F4FE5" w:rsidRPr="006F4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23AC" w:rsidRDefault="001123AC">
      <w:pPr>
        <w:rPr>
          <w:noProof/>
        </w:rPr>
      </w:pPr>
    </w:p>
    <w:sectPr w:rsidR="001123AC" w:rsidSect="006F4FE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8F1"/>
    <w:rsid w:val="000008F1"/>
    <w:rsid w:val="00015640"/>
    <w:rsid w:val="001123AC"/>
    <w:rsid w:val="002103BC"/>
    <w:rsid w:val="002564AB"/>
    <w:rsid w:val="00360E06"/>
    <w:rsid w:val="004254FF"/>
    <w:rsid w:val="004A1C34"/>
    <w:rsid w:val="004C1417"/>
    <w:rsid w:val="006F4FE5"/>
    <w:rsid w:val="00717E25"/>
    <w:rsid w:val="007F666C"/>
    <w:rsid w:val="00807BCD"/>
    <w:rsid w:val="009F7878"/>
    <w:rsid w:val="00B73575"/>
    <w:rsid w:val="00C700E2"/>
    <w:rsid w:val="00D35449"/>
    <w:rsid w:val="00E8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E2"/>
  </w:style>
  <w:style w:type="paragraph" w:styleId="3">
    <w:name w:val="heading 3"/>
    <w:basedOn w:val="a"/>
    <w:link w:val="30"/>
    <w:uiPriority w:val="9"/>
    <w:qFormat/>
    <w:rsid w:val="00000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8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0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8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0E0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8">
    <w:name w:val="Table Grid"/>
    <w:basedOn w:val="a1"/>
    <w:uiPriority w:val="59"/>
    <w:rsid w:val="00360E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0E0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2020-11-29T09:20:00Z</dcterms:created>
  <dcterms:modified xsi:type="dcterms:W3CDTF">2020-11-29T09:27:00Z</dcterms:modified>
</cp:coreProperties>
</file>